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291" w:rsidRDefault="00AE4291" w:rsidP="00AE4291">
      <w:pPr>
        <w:jc w:val="center"/>
        <w:rPr>
          <w:b/>
          <w:u w:val="single"/>
        </w:rPr>
      </w:pPr>
      <w:r>
        <w:rPr>
          <w:b/>
          <w:u w:val="single"/>
        </w:rPr>
        <w:t>REGULAR ABC MEETING</w:t>
      </w:r>
    </w:p>
    <w:p w:rsidR="00AE4291" w:rsidRDefault="00C952ED" w:rsidP="00AE4291">
      <w:pPr>
        <w:ind w:left="2160" w:firstLine="720"/>
        <w:rPr>
          <w:b/>
          <w:u w:val="single"/>
        </w:rPr>
      </w:pPr>
      <w:r>
        <w:rPr>
          <w:b/>
          <w:u w:val="single"/>
        </w:rPr>
        <w:t>FEBRUARY 10</w:t>
      </w:r>
      <w:r w:rsidR="00AE4291">
        <w:rPr>
          <w:b/>
          <w:u w:val="single"/>
        </w:rPr>
        <w:t>, 2016 AGENDA</w:t>
      </w:r>
    </w:p>
    <w:p w:rsidR="00AE4291" w:rsidRDefault="00AE4291" w:rsidP="00AE4291">
      <w:pPr>
        <w:jc w:val="center"/>
        <w:rPr>
          <w:b/>
          <w:u w:val="single"/>
        </w:rPr>
      </w:pP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Call to Order – Chairperson Cornwell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“Notice of this meeting stating the date, place and time, has been disseminated as required under the Open Public Meetings Act, Chapter 231, P.L. 1975.”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Roll Call.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 xml:space="preserve">Approval of the Regular Session Meeting Minutes of the </w:t>
      </w:r>
      <w:r w:rsidR="00C53410">
        <w:t>January 13, 2016</w:t>
      </w:r>
      <w:r>
        <w:t xml:space="preserve"> Meeting.</w:t>
      </w:r>
    </w:p>
    <w:p w:rsidR="00AE4291" w:rsidRDefault="00AE4291" w:rsidP="00AE4291"/>
    <w:p w:rsidR="00AE4291" w:rsidRDefault="00AE4291" w:rsidP="00C87A13">
      <w:pPr>
        <w:pStyle w:val="ListParagraph"/>
        <w:numPr>
          <w:ilvl w:val="0"/>
          <w:numId w:val="1"/>
        </w:numPr>
      </w:pPr>
      <w:r>
        <w:t>Resolution approving the</w:t>
      </w:r>
      <w:r w:rsidR="00C87A13">
        <w:t xml:space="preserve"> renewal of License #2009-33-002-006</w:t>
      </w:r>
      <w:r>
        <w:t xml:space="preserve">, </w:t>
      </w:r>
      <w:r w:rsidR="00C87A13">
        <w:t xml:space="preserve">SOS VOL I, LLC. </w:t>
      </w:r>
    </w:p>
    <w:p w:rsidR="00672F33" w:rsidRDefault="00672F33" w:rsidP="00672F33">
      <w:pPr>
        <w:ind w:left="360"/>
      </w:pPr>
    </w:p>
    <w:p w:rsidR="00672F33" w:rsidRDefault="00672F33" w:rsidP="00672F33">
      <w:pPr>
        <w:pStyle w:val="ListParagraph"/>
        <w:numPr>
          <w:ilvl w:val="0"/>
          <w:numId w:val="1"/>
        </w:numPr>
      </w:pPr>
      <w:r>
        <w:t>Consideration of Charges –</w:t>
      </w:r>
      <w:proofErr w:type="spellStart"/>
      <w:r>
        <w:t>Aleko’s</w:t>
      </w:r>
      <w:proofErr w:type="spellEnd"/>
      <w:r>
        <w:t>, LLC., t/a Al’s Pub</w:t>
      </w:r>
      <w:r>
        <w:t xml:space="preserve">, </w:t>
      </w:r>
      <w:r>
        <w:t xml:space="preserve">2114 Grier Avenue, Linden, NJ., License # 2009-33-055-009. </w:t>
      </w:r>
    </w:p>
    <w:p w:rsidR="00AE4291" w:rsidRDefault="00AE4291" w:rsidP="00672F33"/>
    <w:p w:rsidR="00693EEF" w:rsidRDefault="00693EEF" w:rsidP="00672F33">
      <w:pPr>
        <w:pStyle w:val="ListParagraph"/>
        <w:numPr>
          <w:ilvl w:val="0"/>
          <w:numId w:val="1"/>
        </w:numPr>
      </w:pPr>
      <w:r>
        <w:t xml:space="preserve">Advising the Board of charges preferred by the State of New Jersey against </w:t>
      </w:r>
    </w:p>
    <w:p w:rsidR="00672F33" w:rsidRDefault="00693EEF" w:rsidP="00693EEF">
      <w:pPr>
        <w:ind w:firstLine="720"/>
      </w:pPr>
      <w:r>
        <w:t xml:space="preserve">License # 2009-33-015-006, Styles Inn, LLC. </w:t>
      </w:r>
    </w:p>
    <w:p w:rsidR="00C53316" w:rsidRDefault="00C53316" w:rsidP="00C53316"/>
    <w:p w:rsidR="00C53316" w:rsidRDefault="00C53316" w:rsidP="00C53316">
      <w:pPr>
        <w:pStyle w:val="ListParagraph"/>
        <w:numPr>
          <w:ilvl w:val="0"/>
          <w:numId w:val="1"/>
        </w:numPr>
      </w:pPr>
      <w:r>
        <w:t>Public Comment.</w:t>
      </w:r>
    </w:p>
    <w:p w:rsidR="00C53316" w:rsidRDefault="00C53316" w:rsidP="00C53316">
      <w:pPr>
        <w:ind w:left="360"/>
      </w:pPr>
    </w:p>
    <w:p w:rsidR="00C53316" w:rsidRDefault="00C53316" w:rsidP="00C53316">
      <w:pPr>
        <w:pStyle w:val="ListParagraph"/>
        <w:numPr>
          <w:ilvl w:val="0"/>
          <w:numId w:val="1"/>
        </w:numPr>
      </w:pPr>
      <w:r>
        <w:t xml:space="preserve">Adjourn.  </w:t>
      </w:r>
      <w:bookmarkStart w:id="0" w:name="_GoBack"/>
      <w:bookmarkEnd w:id="0"/>
    </w:p>
    <w:p w:rsidR="00AE4291" w:rsidRDefault="00AE4291" w:rsidP="00AE4291">
      <w:pPr>
        <w:ind w:left="360"/>
      </w:pPr>
    </w:p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30155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361094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291"/>
    <w:rsid w:val="00182822"/>
    <w:rsid w:val="001C6FA8"/>
    <w:rsid w:val="00672F33"/>
    <w:rsid w:val="00693EEF"/>
    <w:rsid w:val="00AE4291"/>
    <w:rsid w:val="00C53316"/>
    <w:rsid w:val="00C53410"/>
    <w:rsid w:val="00C87A13"/>
    <w:rsid w:val="00C952ED"/>
    <w:rsid w:val="00DF0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CB260-44AA-49C3-80AE-17CB1EE0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291"/>
    <w:pPr>
      <w:spacing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2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8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8</cp:revision>
  <cp:lastPrinted>2016-01-11T14:17:00Z</cp:lastPrinted>
  <dcterms:created xsi:type="dcterms:W3CDTF">2016-02-05T14:53:00Z</dcterms:created>
  <dcterms:modified xsi:type="dcterms:W3CDTF">2016-02-05T16:20:00Z</dcterms:modified>
</cp:coreProperties>
</file>